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94" w:rsidRPr="00EB3394" w:rsidRDefault="00EB3394" w:rsidP="00EB3394">
      <w:pPr>
        <w:pStyle w:val="ListParagraph"/>
        <w:rPr>
          <w:lang w:val="ro-RO"/>
        </w:rPr>
      </w:pPr>
      <w:bookmarkStart w:id="0" w:name="_GoBack"/>
      <w:bookmarkEnd w:id="0"/>
      <w:r w:rsidRPr="00EB3394">
        <w:rPr>
          <w:lang w:val="ro-RO"/>
        </w:rPr>
        <w:t>Cod formular specific: L047C.2</w:t>
      </w:r>
    </w:p>
    <w:p w:rsidR="00EB3394" w:rsidRDefault="00EB3394" w:rsidP="00EB33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394">
        <w:rPr>
          <w:rFonts w:ascii="Times New Roman" w:hAnsi="Times New Roman" w:cs="Times New Roman"/>
          <w:b/>
          <w:bCs/>
          <w:sz w:val="24"/>
          <w:szCs w:val="24"/>
        </w:rPr>
        <w:t>FORMULAR PENTRU VERIFICAREA RESPECTĂRII CRITERIILOR DE ELIGIBILITATE AFERENTE PROTOCOLULUI TERAPEUTIC DCI PEMETREXEDUM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proofErr w:type="gram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indicaţia</w:t>
      </w:r>
      <w:proofErr w:type="spellEnd"/>
      <w:proofErr w:type="gram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carcinom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pulmonar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   SECŢIUNEA I - DATE GENERALE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Unitatea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medicală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3394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2. CAS /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contract</w:t>
      </w:r>
      <w:proofErr w:type="gramEnd"/>
      <w:r w:rsidRPr="00EB33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3394">
        <w:rPr>
          <w:rFonts w:ascii="Times New Roman" w:hAnsi="Times New Roman" w:cs="Times New Roman"/>
          <w:sz w:val="24"/>
          <w:szCs w:val="24"/>
        </w:rPr>
        <w:t xml:space="preserve"> ........./.....................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3394">
        <w:rPr>
          <w:rFonts w:ascii="Times New Roman" w:hAnsi="Times New Roman" w:cs="Times New Roman"/>
          <w:sz w:val="24"/>
          <w:szCs w:val="24"/>
        </w:rPr>
        <w:t xml:space="preserve"> _ _ _ _ _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3. Cod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parafă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medic:</w:t>
      </w:r>
      <w:r w:rsidRPr="00EB3394">
        <w:rPr>
          <w:rFonts w:ascii="Times New Roman" w:hAnsi="Times New Roman" w:cs="Times New Roman"/>
          <w:sz w:val="24"/>
          <w:szCs w:val="24"/>
        </w:rPr>
        <w:t xml:space="preserve"> |_|_|_|_|_|_|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Nume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prenume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pacient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3394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3394">
        <w:rPr>
          <w:rFonts w:ascii="Times New Roman" w:hAnsi="Times New Roman" w:cs="Times New Roman"/>
          <w:sz w:val="24"/>
          <w:szCs w:val="24"/>
        </w:rPr>
        <w:t>_ _ _ _ _ _ _ _ _ _ _ _ _ _ _ _ _ _ _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CNP/CID:</w:t>
      </w:r>
      <w:r w:rsidRPr="00EB3394">
        <w:rPr>
          <w:rFonts w:ascii="Times New Roman" w:hAnsi="Times New Roman" w:cs="Times New Roman"/>
          <w:sz w:val="24"/>
          <w:szCs w:val="24"/>
        </w:rPr>
        <w:t xml:space="preserve"> |_|_|_|_|_|_|_|_|_|_|_|_|_|_|_|_|_|_|_|_|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3394">
        <w:rPr>
          <w:rFonts w:ascii="Times New Roman" w:hAnsi="Times New Roman" w:cs="Times New Roman"/>
          <w:sz w:val="24"/>
          <w:szCs w:val="24"/>
        </w:rPr>
        <w:t xml:space="preserve">_ _ _ _ _ _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 </w:t>
      </w:r>
      <w:r w:rsidRPr="00EB3394">
        <w:rPr>
          <w:rFonts w:ascii="Times New Roman" w:hAnsi="Times New Roman" w:cs="Times New Roman"/>
          <w:sz w:val="24"/>
          <w:szCs w:val="24"/>
        </w:rPr>
        <w:t xml:space="preserve"> _ _ _ _ _ _ _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5. FO / RC:</w:t>
      </w:r>
      <w:r w:rsidRPr="00EB3394">
        <w:rPr>
          <w:rFonts w:ascii="Times New Roman" w:hAnsi="Times New Roman" w:cs="Times New Roman"/>
          <w:sz w:val="24"/>
          <w:szCs w:val="24"/>
        </w:rPr>
        <w:t xml:space="preserve"> |_|_|_|_|_|_|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data:</w:t>
      </w:r>
      <w:r w:rsidRPr="00EB3394">
        <w:rPr>
          <w:rFonts w:ascii="Times New Roman" w:hAnsi="Times New Roman" w:cs="Times New Roman"/>
          <w:sz w:val="24"/>
          <w:szCs w:val="24"/>
        </w:rPr>
        <w:t xml:space="preserve"> |_|_|_|_|_|_|_|_|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6. S-a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completat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Secţiunea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II - date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medicale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" din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Formularul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specific cu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codul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3394">
        <w:rPr>
          <w:rFonts w:ascii="Times New Roman" w:hAnsi="Times New Roman" w:cs="Times New Roman"/>
          <w:sz w:val="24"/>
          <w:szCs w:val="24"/>
        </w:rPr>
        <w:t xml:space="preserve"> ..........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3394">
        <w:rPr>
          <w:rFonts w:ascii="Times New Roman" w:hAnsi="Times New Roman" w:cs="Times New Roman"/>
          <w:sz w:val="24"/>
          <w:szCs w:val="24"/>
        </w:rPr>
        <w:t xml:space="preserve"> _ 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</w:t>
      </w:r>
      <w:r w:rsidRPr="00EB3394">
        <w:rPr>
          <w:rFonts w:ascii="Times New Roman" w:hAnsi="Times New Roman" w:cs="Times New Roman"/>
          <w:sz w:val="24"/>
          <w:szCs w:val="24"/>
        </w:rPr>
        <w:t xml:space="preserve">_   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3394">
        <w:rPr>
          <w:rFonts w:ascii="Times New Roman" w:hAnsi="Times New Roman" w:cs="Times New Roman"/>
          <w:sz w:val="24"/>
          <w:szCs w:val="24"/>
        </w:rPr>
        <w:t>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7. Tip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evaluare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3394">
        <w:rPr>
          <w:rFonts w:ascii="Times New Roman" w:hAnsi="Times New Roman" w:cs="Times New Roman"/>
          <w:sz w:val="24"/>
          <w:szCs w:val="24"/>
        </w:rPr>
        <w:t xml:space="preserve"> |_|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iniţiere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|_|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|_|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întrerupere</w:t>
      </w:r>
      <w:proofErr w:type="spellEnd"/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medicament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recomandat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Listă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_                                        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3394">
        <w:rPr>
          <w:rFonts w:ascii="Times New Roman" w:hAnsi="Times New Roman" w:cs="Times New Roman"/>
          <w:sz w:val="24"/>
          <w:szCs w:val="24"/>
        </w:rPr>
        <w:t>_ _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|_|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boala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cronică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sublista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secţiunea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CI), cod G: |_|_|_|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_                                           _ _ _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B3394">
        <w:rPr>
          <w:rFonts w:ascii="Times New Roman" w:hAnsi="Times New Roman" w:cs="Times New Roman"/>
          <w:sz w:val="24"/>
          <w:szCs w:val="24"/>
        </w:rPr>
        <w:t>|_| PNS (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sublista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secţiunea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C2),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PNS: |_|_|_|_|, cod de diagnostic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3394">
        <w:rPr>
          <w:rFonts w:ascii="Times New Roman" w:hAnsi="Times New Roman" w:cs="Times New Roman"/>
          <w:sz w:val="24"/>
          <w:szCs w:val="24"/>
        </w:rPr>
        <w:t xml:space="preserve"> _ _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999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coduri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boală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: |_|_|_|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|_| ICD10 (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sublista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A, B, C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secţiunea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C3, D,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), cod de diagnostic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3394">
        <w:rPr>
          <w:rFonts w:ascii="Times New Roman" w:hAnsi="Times New Roman" w:cs="Times New Roman"/>
          <w:sz w:val="24"/>
          <w:szCs w:val="24"/>
        </w:rPr>
        <w:t xml:space="preserve">  _ _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999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coduri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boală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): |_|_|_|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9. DCI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recomandat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3394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EB3394">
        <w:rPr>
          <w:rFonts w:ascii="Times New Roman" w:hAnsi="Times New Roman" w:cs="Times New Roman"/>
          <w:sz w:val="24"/>
          <w:szCs w:val="24"/>
        </w:rPr>
        <w:t>) ...............</w:t>
      </w:r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DC</w:t>
      </w:r>
      <w:r w:rsidRPr="00EB33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caz</w:t>
      </w:r>
      <w:proofErr w:type="spellEnd"/>
      <w:proofErr w:type="gramStart"/>
      <w:r w:rsidRPr="00EB3394">
        <w:rPr>
          <w:rFonts w:ascii="Times New Roman" w:hAnsi="Times New Roman" w:cs="Times New Roman"/>
          <w:sz w:val="24"/>
          <w:szCs w:val="24"/>
        </w:rPr>
        <w:t>) ........................</w:t>
      </w:r>
      <w:proofErr w:type="gramEnd"/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EB3394">
        <w:rPr>
          <w:rFonts w:ascii="Times New Roman" w:hAnsi="Times New Roman" w:cs="Times New Roman"/>
          <w:sz w:val="24"/>
          <w:szCs w:val="24"/>
        </w:rPr>
        <w:t>2) ...............</w:t>
      </w:r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DC</w:t>
      </w:r>
      <w:r w:rsidRPr="00EB33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caz</w:t>
      </w:r>
      <w:proofErr w:type="spellEnd"/>
      <w:proofErr w:type="gramStart"/>
      <w:r w:rsidRPr="00EB3394">
        <w:rPr>
          <w:rFonts w:ascii="Times New Roman" w:hAnsi="Times New Roman" w:cs="Times New Roman"/>
          <w:sz w:val="24"/>
          <w:szCs w:val="24"/>
        </w:rPr>
        <w:t>) ........................</w:t>
      </w:r>
      <w:proofErr w:type="gramEnd"/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B3394">
        <w:rPr>
          <w:rFonts w:ascii="Times New Roman" w:hAnsi="Times New Roman" w:cs="Times New Roman"/>
          <w:sz w:val="24"/>
          <w:szCs w:val="24"/>
        </w:rPr>
        <w:t xml:space="preserve"> _          _    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10.*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administrare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tratamentului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3394">
        <w:rPr>
          <w:rFonts w:ascii="Times New Roman" w:hAnsi="Times New Roman" w:cs="Times New Roman"/>
          <w:sz w:val="24"/>
          <w:szCs w:val="24"/>
        </w:rPr>
        <w:t xml:space="preserve"> |_| 3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|_| 6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|_| 12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,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</w:t>
      </w:r>
      <w:r w:rsidRPr="00EB3394">
        <w:rPr>
          <w:rFonts w:ascii="Times New Roman" w:hAnsi="Times New Roman" w:cs="Times New Roman"/>
          <w:sz w:val="24"/>
          <w:szCs w:val="24"/>
        </w:rPr>
        <w:t>_ _ _ _ _ _ _ _        _ _ _ _ _ _ _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gram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la:</w:t>
      </w:r>
      <w:r w:rsidRPr="00EB3394">
        <w:rPr>
          <w:rFonts w:ascii="Times New Roman" w:hAnsi="Times New Roman" w:cs="Times New Roman"/>
          <w:sz w:val="24"/>
          <w:szCs w:val="24"/>
        </w:rPr>
        <w:t xml:space="preserve"> |_|_|_|_|_|_|_|_|      |_|_|_|_|_|_|_|_|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3394">
        <w:rPr>
          <w:rFonts w:ascii="Times New Roman" w:hAnsi="Times New Roman" w:cs="Times New Roman"/>
          <w:sz w:val="24"/>
          <w:szCs w:val="24"/>
        </w:rPr>
        <w:t xml:space="preserve"> _ _ _ _ _ _ _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11. Data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întreruperii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tratamentului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3394">
        <w:rPr>
          <w:rFonts w:ascii="Times New Roman" w:hAnsi="Times New Roman" w:cs="Times New Roman"/>
          <w:sz w:val="24"/>
          <w:szCs w:val="24"/>
        </w:rPr>
        <w:t xml:space="preserve"> |_|_|_|_|_|_|_|_|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Pacientul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semnat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declaraţia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propria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răspundere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conform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modelului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prevăzut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Ordin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_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 </w:t>
      </w:r>
      <w:r w:rsidRPr="00EB3394">
        <w:rPr>
          <w:rFonts w:ascii="Times New Roman" w:hAnsi="Times New Roman" w:cs="Times New Roman"/>
          <w:sz w:val="24"/>
          <w:szCs w:val="24"/>
        </w:rPr>
        <w:t xml:space="preserve">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|_| DA |_| NU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>------------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*) Nu se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la "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tip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evaluare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bifat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întrerupere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"!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SECŢIUNEA II - DATE MEDICALE</w:t>
      </w:r>
      <w:r w:rsidRPr="00EB3394">
        <w:rPr>
          <w:rFonts w:ascii="Times New Roman" w:hAnsi="Times New Roman" w:cs="Times New Roman"/>
          <w:sz w:val="24"/>
          <w:szCs w:val="24"/>
        </w:rPr>
        <w:t xml:space="preserve">                   Cod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specific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L047C.2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A. CRITERII DE INCLUDERE ÎN TRATAMENT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toate</w:t>
      </w:r>
      <w:proofErr w:type="spellEnd"/>
      <w:proofErr w:type="gram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aceste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criterii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trebuie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fie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îndeplinite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B3394">
        <w:rPr>
          <w:rFonts w:ascii="Times New Roman" w:hAnsi="Times New Roman" w:cs="Times New Roman"/>
          <w:sz w:val="24"/>
          <w:szCs w:val="24"/>
        </w:rPr>
        <w:t xml:space="preserve"> _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consimţământ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semnată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pacient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: DA |_| NU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B3394">
        <w:rPr>
          <w:rFonts w:ascii="Times New Roman" w:hAnsi="Times New Roman" w:cs="Times New Roman"/>
          <w:sz w:val="24"/>
          <w:szCs w:val="24"/>
        </w:rPr>
        <w:t xml:space="preserve"> Diagnostic de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carcinom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pulmonar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nonscuamos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confirmat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           DA |_| NU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histopatologic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citologic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>: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Boală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metastazată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, local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avansată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recidivată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(chirurgical   DA |_| NU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nerezecabilă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>):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B3394">
        <w:rPr>
          <w:rFonts w:ascii="Times New Roman" w:hAnsi="Times New Roman" w:cs="Times New Roman"/>
          <w:sz w:val="24"/>
          <w:szCs w:val="24"/>
        </w:rPr>
        <w:t>_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eligibile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de        DA |_| NU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pacienţi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>: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3394">
        <w:rPr>
          <w:rFonts w:ascii="Times New Roman" w:hAnsi="Times New Roman" w:cs="Times New Roman"/>
          <w:sz w:val="24"/>
          <w:szCs w:val="24"/>
        </w:rPr>
        <w:t>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a.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chimioterapie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anterior,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3394">
        <w:rPr>
          <w:rFonts w:ascii="Times New Roman" w:hAnsi="Times New Roman" w:cs="Times New Roman"/>
          <w:sz w:val="24"/>
          <w:szCs w:val="24"/>
        </w:rPr>
        <w:t>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b.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Pacienţi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trataţi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anterior specific    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c. Ca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pacienţi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terapeutic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3394">
        <w:rPr>
          <w:rFonts w:ascii="Times New Roman" w:hAnsi="Times New Roman" w:cs="Times New Roman"/>
          <w:sz w:val="24"/>
          <w:szCs w:val="24"/>
        </w:rPr>
        <w:t>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B3394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chimioterapia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inducţie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504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3394">
        <w:rPr>
          <w:rFonts w:ascii="Times New Roman" w:hAnsi="Times New Roman" w:cs="Times New Roman"/>
          <w:sz w:val="24"/>
          <w:szCs w:val="24"/>
        </w:rPr>
        <w:t>_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&gt; 18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:                                                DA |_| NU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715E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B3394">
        <w:rPr>
          <w:rFonts w:ascii="Times New Roman" w:hAnsi="Times New Roman" w:cs="Times New Roman"/>
          <w:sz w:val="24"/>
          <w:szCs w:val="24"/>
        </w:rPr>
        <w:t xml:space="preserve"> _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B3394">
        <w:rPr>
          <w:rFonts w:ascii="Times New Roman" w:hAnsi="Times New Roman" w:cs="Times New Roman"/>
          <w:sz w:val="24"/>
          <w:szCs w:val="24"/>
        </w:rPr>
        <w:t xml:space="preserve"> Probe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biologice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permită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tratamentului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    DA |_| NU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: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715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B3394">
        <w:rPr>
          <w:rFonts w:ascii="Times New Roman" w:hAnsi="Times New Roman" w:cs="Times New Roman"/>
          <w:sz w:val="24"/>
          <w:szCs w:val="24"/>
        </w:rPr>
        <w:t>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neutrofile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&gt; 1.500/mm3,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trombocite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&gt; 100.000/mm3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bilirubina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&lt;/= 1,5 x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superioară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normalului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(LSN),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transaminaze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(AST, ALT) &lt;/= 3 x LSN (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pacienţi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metastaze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hepatice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)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&lt;/= 5 x LSN (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prezenţei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metastazelor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hepatice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)              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715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3394">
        <w:rPr>
          <w:rFonts w:ascii="Times New Roman" w:hAnsi="Times New Roman" w:cs="Times New Roman"/>
          <w:sz w:val="24"/>
          <w:szCs w:val="24"/>
        </w:rPr>
        <w:t>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gramStart"/>
      <w:r w:rsidRPr="00EB3394">
        <w:rPr>
          <w:rFonts w:ascii="Times New Roman" w:hAnsi="Times New Roman" w:cs="Times New Roman"/>
          <w:sz w:val="24"/>
          <w:szCs w:val="24"/>
        </w:rPr>
        <w:t>clearance</w:t>
      </w:r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creatininei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&gt; 60 ml/min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B. CRITERII DE EXCLUDERE DIN TRATAMENT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(</w:t>
      </w:r>
      <w:proofErr w:type="spellStart"/>
      <w:proofErr w:type="gram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criterii</w:t>
      </w:r>
      <w:proofErr w:type="spellEnd"/>
      <w:proofErr w:type="gram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cumulative cu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bifa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nu)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715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B3394">
        <w:rPr>
          <w:rFonts w:ascii="Times New Roman" w:hAnsi="Times New Roman" w:cs="Times New Roman"/>
          <w:sz w:val="24"/>
          <w:szCs w:val="24"/>
        </w:rPr>
        <w:t xml:space="preserve"> _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Vaccinare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recentă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vaccin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febrei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galbene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:           DA |_| NU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715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3394">
        <w:rPr>
          <w:rFonts w:ascii="Times New Roman" w:hAnsi="Times New Roman" w:cs="Times New Roman"/>
          <w:sz w:val="24"/>
          <w:szCs w:val="24"/>
        </w:rPr>
        <w:t xml:space="preserve"> _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Sarcină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alăptare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:                                               DA |_| NU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715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3394">
        <w:rPr>
          <w:rFonts w:ascii="Times New Roman" w:hAnsi="Times New Roman" w:cs="Times New Roman"/>
          <w:sz w:val="24"/>
          <w:szCs w:val="24"/>
        </w:rPr>
        <w:t>_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Neurotoxicitate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grad 3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4:                     </w:t>
      </w:r>
      <w:r w:rsidR="00F715ED">
        <w:rPr>
          <w:rFonts w:ascii="Times New Roman" w:hAnsi="Times New Roman" w:cs="Times New Roman"/>
          <w:sz w:val="24"/>
          <w:szCs w:val="24"/>
        </w:rPr>
        <w:t xml:space="preserve"> </w:t>
      </w:r>
      <w:r w:rsidRPr="00EB3394">
        <w:rPr>
          <w:rFonts w:ascii="Times New Roman" w:hAnsi="Times New Roman" w:cs="Times New Roman"/>
          <w:sz w:val="24"/>
          <w:szCs w:val="24"/>
        </w:rPr>
        <w:t xml:space="preserve">              DA |_| NU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715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B3394">
        <w:rPr>
          <w:rFonts w:ascii="Times New Roman" w:hAnsi="Times New Roman" w:cs="Times New Roman"/>
          <w:sz w:val="24"/>
          <w:szCs w:val="24"/>
        </w:rPr>
        <w:t>_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Hipersensibilitate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substanţa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activă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din       DA |_| NU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excipienţi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>: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C. CRITERII DE CONTINUARE A TRATAMENTULUI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toate</w:t>
      </w:r>
      <w:proofErr w:type="spellEnd"/>
      <w:proofErr w:type="gram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aceste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criterii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trebuie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fie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îndeplinite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Statusul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bolii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demonstrează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beneficiu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terapeutic</w:t>
      </w:r>
      <w:proofErr w:type="spellEnd"/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15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3394">
        <w:rPr>
          <w:rFonts w:ascii="Times New Roman" w:hAnsi="Times New Roman" w:cs="Times New Roman"/>
          <w:sz w:val="24"/>
          <w:szCs w:val="24"/>
        </w:rPr>
        <w:t>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A.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Remisiune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3B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3394">
        <w:rPr>
          <w:rFonts w:ascii="Times New Roman" w:hAnsi="Times New Roman" w:cs="Times New Roman"/>
          <w:sz w:val="24"/>
          <w:szCs w:val="24"/>
        </w:rPr>
        <w:t>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B.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Remisiune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parţială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C.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Boală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stabilă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    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D.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Beneficiu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clinic  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clinică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pacientului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tratamentului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: DA |_| NU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biologice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permit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tratamentului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 DA</w:t>
      </w:r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|_| NU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B339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: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Criterii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întrerupere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temporară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tratamentului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eventualitatea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apar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cu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PEMETREXEDUM</w:t>
      </w:r>
      <w:r w:rsidRPr="00EB33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întrerupe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  <w:u w:val="single"/>
        </w:rPr>
        <w:t>până</w:t>
      </w:r>
      <w:proofErr w:type="spellEnd"/>
      <w:r w:rsidRPr="00EB3394">
        <w:rPr>
          <w:rFonts w:ascii="Times New Roman" w:hAnsi="Times New Roman" w:cs="Times New Roman"/>
          <w:sz w:val="24"/>
          <w:szCs w:val="24"/>
          <w:u w:val="single"/>
        </w:rPr>
        <w:t xml:space="preserve"> la </w:t>
      </w:r>
      <w:proofErr w:type="spellStart"/>
      <w:r w:rsidRPr="00EB3394">
        <w:rPr>
          <w:rFonts w:ascii="Times New Roman" w:hAnsi="Times New Roman" w:cs="Times New Roman"/>
          <w:sz w:val="24"/>
          <w:szCs w:val="24"/>
          <w:u w:val="single"/>
        </w:rPr>
        <w:t>recuperarea</w:t>
      </w:r>
      <w:proofErr w:type="spellEnd"/>
      <w:r w:rsidRPr="00EB3394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EB3394">
        <w:rPr>
          <w:rFonts w:ascii="Times New Roman" w:hAnsi="Times New Roman" w:cs="Times New Roman"/>
          <w:sz w:val="24"/>
          <w:szCs w:val="24"/>
          <w:u w:val="single"/>
        </w:rPr>
        <w:t>rezolvarea</w:t>
      </w:r>
      <w:proofErr w:type="spellEnd"/>
      <w:r w:rsidRPr="00EB33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  <w:u w:val="single"/>
        </w:rPr>
        <w:t>evenimentului</w:t>
      </w:r>
      <w:proofErr w:type="spellEnd"/>
      <w:r w:rsidRPr="00EB33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  <w:u w:val="single"/>
        </w:rPr>
        <w:t>respectiv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relua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medicului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curant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)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Toxicitate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hematologică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nonhematologică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de grad 3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scăderi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succesive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dozelor</w:t>
      </w:r>
      <w:proofErr w:type="spellEnd"/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D. CRITERII DE ÎNTRERUPERE DEFINITIVĂ A TRATAMENTULUI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oricare</w:t>
      </w:r>
      <w:proofErr w:type="spellEnd"/>
      <w:proofErr w:type="gram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aceste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criterii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- minim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unul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trebuie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fie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îndeplinit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Statusul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bolii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demonstrată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beneficiului</w:t>
      </w:r>
      <w:proofErr w:type="spellEnd"/>
      <w:proofErr w:type="gram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terapeutic</w:t>
      </w:r>
      <w:proofErr w:type="spellEnd"/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a.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Boală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progresivă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documentată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obiectiv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(imagistic)   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b.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beneficiului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clinic (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deteriorare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simptomatică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)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Deces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Efecte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secundare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inacceptabile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tratamentului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medicului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: ...............................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pacientului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: .............................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r w:rsidRPr="00EB3394">
        <w:rPr>
          <w:rFonts w:ascii="Times New Roman" w:hAnsi="Times New Roman" w:cs="Times New Roman"/>
          <w:b/>
          <w:bCs/>
          <w:sz w:val="24"/>
          <w:szCs w:val="24"/>
        </w:rPr>
        <w:t xml:space="preserve">6. Alt </w:t>
      </w:r>
      <w:proofErr w:type="spellStart"/>
      <w:r w:rsidRPr="00EB3394">
        <w:rPr>
          <w:rFonts w:ascii="Times New Roman" w:hAnsi="Times New Roman" w:cs="Times New Roman"/>
          <w:b/>
          <w:bCs/>
          <w:sz w:val="24"/>
          <w:szCs w:val="24"/>
        </w:rPr>
        <w:t>motiv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specificat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: ........................................ |_|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B3394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, dr. ....................,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_ _ _ _ _ _ _ _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Data: |_|_|_|_|_|_|_|_|            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parafa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medicului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curant</w:t>
      </w:r>
      <w:proofErr w:type="spellEnd"/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pacientului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evaluări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clinice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buletine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imagistice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pacientului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specific,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confirmarea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înregistrării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etc.),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documentul-sursă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de care se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auditarea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394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EB3394">
        <w:rPr>
          <w:rFonts w:ascii="Times New Roman" w:hAnsi="Times New Roman" w:cs="Times New Roman"/>
          <w:sz w:val="24"/>
          <w:szCs w:val="24"/>
        </w:rPr>
        <w:t>.</w:t>
      </w:r>
    </w:p>
    <w:p w:rsidR="00EB3394" w:rsidRPr="00EB3394" w:rsidRDefault="00EB3394" w:rsidP="00E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455" w:rsidRPr="00EB3394" w:rsidRDefault="00EB3394" w:rsidP="00EB3394">
      <w:pPr>
        <w:jc w:val="both"/>
        <w:rPr>
          <w:rFonts w:ascii="Times New Roman" w:hAnsi="Times New Roman" w:cs="Times New Roman"/>
          <w:sz w:val="24"/>
          <w:szCs w:val="24"/>
        </w:rPr>
      </w:pPr>
      <w:r w:rsidRPr="00EB3394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</w:p>
    <w:sectPr w:rsidR="00C77455" w:rsidRPr="00EB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94"/>
    <w:rsid w:val="002C01EA"/>
    <w:rsid w:val="00751425"/>
    <w:rsid w:val="00760AD4"/>
    <w:rsid w:val="007B0652"/>
    <w:rsid w:val="007B1192"/>
    <w:rsid w:val="008A08C6"/>
    <w:rsid w:val="00947077"/>
    <w:rsid w:val="00A504F8"/>
    <w:rsid w:val="00A77880"/>
    <w:rsid w:val="00EB0507"/>
    <w:rsid w:val="00EB3394"/>
    <w:rsid w:val="00F715ED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339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339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2</cp:revision>
  <dcterms:created xsi:type="dcterms:W3CDTF">2017-03-17T06:41:00Z</dcterms:created>
  <dcterms:modified xsi:type="dcterms:W3CDTF">2017-03-17T08:10:00Z</dcterms:modified>
</cp:coreProperties>
</file>